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2AAC" w:rsidRDefault="000D17E6" w:rsidP="003D4FD6">
      <w:pPr>
        <w:ind w:left="360"/>
        <w:jc w:val="both"/>
        <w:rPr>
          <w:rFonts w:ascii="Calibri" w:hAnsi="Calibri"/>
        </w:rPr>
      </w:pPr>
      <w:r>
        <w:rPr>
          <w:noProof/>
          <w:lang w:eastAsia="ru-RU"/>
        </w:rPr>
        <w:drawing>
          <wp:inline distT="0" distB="0" distL="0" distR="0" wp14:anchorId="230BC9AB" wp14:editId="164464BD">
            <wp:extent cx="6181725" cy="1076325"/>
            <wp:effectExtent l="0" t="0" r="9525" b="9525"/>
            <wp:docPr id="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t="27508" r="17069" b="27426"/>
                    <a:stretch/>
                  </pic:blipFill>
                  <pic:spPr>
                    <a:xfrm>
                      <a:off x="0" y="0"/>
                      <a:ext cx="6227035" cy="10842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D4FD6" w:rsidRPr="003D4FD6">
        <w:rPr>
          <w:rFonts w:ascii="Calibri" w:hAnsi="Calibri"/>
        </w:rPr>
        <w:t xml:space="preserve"> </w:t>
      </w:r>
    </w:p>
    <w:p w:rsidR="00812AAC" w:rsidRPr="00812AAC" w:rsidRDefault="003D4FD6" w:rsidP="003D4FD6">
      <w:pPr>
        <w:ind w:left="360"/>
        <w:jc w:val="both"/>
        <w:rPr>
          <w:rFonts w:ascii="Calibri" w:hAnsi="Calibri"/>
        </w:rPr>
      </w:pPr>
      <w:r>
        <w:rPr>
          <w:rFonts w:ascii="Calibri" w:hAnsi="Calibri"/>
        </w:rPr>
        <w:t>С</w:t>
      </w:r>
      <w:r w:rsidRPr="007C47CE">
        <w:rPr>
          <w:rFonts w:ascii="Calibri" w:hAnsi="Calibri"/>
        </w:rPr>
        <w:t>айт:</w:t>
      </w:r>
      <w:r>
        <w:rPr>
          <w:rFonts w:ascii="Calibri" w:hAnsi="Calibri"/>
        </w:rPr>
        <w:t xml:space="preserve"> </w:t>
      </w:r>
      <w:hyperlink r:id="rId8" w:history="1">
        <w:r w:rsidR="00812AAC" w:rsidRPr="001B4276">
          <w:rPr>
            <w:rStyle w:val="a5"/>
            <w:rFonts w:ascii="Calibri" w:hAnsi="Calibri"/>
            <w:lang w:val="en-US"/>
          </w:rPr>
          <w:t>www</w:t>
        </w:r>
        <w:r w:rsidR="00812AAC" w:rsidRPr="00812AAC">
          <w:rPr>
            <w:rStyle w:val="a5"/>
            <w:rFonts w:ascii="Calibri" w:hAnsi="Calibri"/>
          </w:rPr>
          <w:t>.</w:t>
        </w:r>
        <w:r w:rsidR="00812AAC" w:rsidRPr="001B4276">
          <w:rPr>
            <w:rStyle w:val="a5"/>
            <w:rFonts w:ascii="Calibri" w:hAnsi="Calibri"/>
            <w:lang w:val="en-US"/>
          </w:rPr>
          <w:t>inur</w:t>
        </w:r>
        <w:r w:rsidR="00812AAC" w:rsidRPr="00812AAC">
          <w:rPr>
            <w:rStyle w:val="a5"/>
            <w:rFonts w:ascii="Calibri" w:hAnsi="Calibri"/>
          </w:rPr>
          <w:t>.</w:t>
        </w:r>
        <w:r w:rsidR="00812AAC" w:rsidRPr="001B4276">
          <w:rPr>
            <w:rStyle w:val="a5"/>
            <w:rFonts w:ascii="Calibri" w:hAnsi="Calibri"/>
            <w:lang w:val="en-US"/>
          </w:rPr>
          <w:t>info</w:t>
        </w:r>
      </w:hyperlink>
    </w:p>
    <w:p w:rsidR="00E0416A" w:rsidRDefault="000D17E6" w:rsidP="00327EE0">
      <w:pPr>
        <w:jc w:val="center"/>
        <w:rPr>
          <w:b/>
          <w:color w:val="00B0F0"/>
          <w:sz w:val="72"/>
          <w:szCs w:val="72"/>
        </w:rPr>
      </w:pPr>
      <w:r w:rsidRPr="000D17E6">
        <w:rPr>
          <w:b/>
          <w:color w:val="00B0F0"/>
          <w:sz w:val="72"/>
          <w:szCs w:val="72"/>
        </w:rPr>
        <w:t xml:space="preserve">Анкета </w:t>
      </w:r>
    </w:p>
    <w:p w:rsidR="000D17E6" w:rsidRPr="00327EE0" w:rsidRDefault="009579BB" w:rsidP="00327EE0">
      <w:pPr>
        <w:jc w:val="center"/>
        <w:rPr>
          <w:b/>
          <w:color w:val="00B0F0"/>
          <w:sz w:val="40"/>
          <w:szCs w:val="40"/>
        </w:rPr>
      </w:pPr>
      <w:r>
        <w:rPr>
          <w:b/>
          <w:color w:val="00B0F0"/>
          <w:sz w:val="40"/>
          <w:szCs w:val="40"/>
        </w:rPr>
        <w:t>по</w:t>
      </w:r>
      <w:r w:rsidR="000D17E6" w:rsidRPr="000D17E6">
        <w:rPr>
          <w:b/>
          <w:color w:val="00B0F0"/>
          <w:sz w:val="40"/>
          <w:szCs w:val="40"/>
        </w:rPr>
        <w:t xml:space="preserve"> </w:t>
      </w:r>
      <w:r w:rsidR="00327EE0">
        <w:rPr>
          <w:b/>
          <w:color w:val="00B0F0"/>
          <w:sz w:val="40"/>
          <w:szCs w:val="40"/>
        </w:rPr>
        <w:t>оценк</w:t>
      </w:r>
      <w:r>
        <w:rPr>
          <w:b/>
          <w:color w:val="00B0F0"/>
          <w:sz w:val="40"/>
          <w:szCs w:val="40"/>
        </w:rPr>
        <w:t>е</w:t>
      </w:r>
      <w:r w:rsidR="00327EE0">
        <w:rPr>
          <w:b/>
          <w:color w:val="00B0F0"/>
          <w:sz w:val="40"/>
          <w:szCs w:val="40"/>
        </w:rPr>
        <w:t xml:space="preserve"> </w:t>
      </w:r>
      <w:r>
        <w:rPr>
          <w:b/>
          <w:color w:val="00B0F0"/>
          <w:sz w:val="40"/>
          <w:szCs w:val="40"/>
        </w:rPr>
        <w:t>контрагента для заключения долгосрочного договора аренды</w:t>
      </w:r>
      <w:r w:rsidR="00E0416A">
        <w:rPr>
          <w:b/>
          <w:color w:val="00B0F0"/>
          <w:sz w:val="40"/>
          <w:szCs w:val="40"/>
        </w:rPr>
        <w:t xml:space="preserve"> на три поста грузовой мойки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5954"/>
        <w:gridCol w:w="3536"/>
      </w:tblGrid>
      <w:tr w:rsidR="00327EE0" w:rsidTr="00E0416A">
        <w:trPr>
          <w:trHeight w:val="580"/>
        </w:trPr>
        <w:tc>
          <w:tcPr>
            <w:tcW w:w="704" w:type="dxa"/>
            <w:shd w:val="clear" w:color="auto" w:fill="5B9BD5" w:themeFill="accent1"/>
          </w:tcPr>
          <w:p w:rsidR="00327EE0" w:rsidRPr="00237174" w:rsidRDefault="00327EE0" w:rsidP="00327EE0">
            <w:pPr>
              <w:jc w:val="center"/>
              <w:rPr>
                <w:rFonts w:cs="Times New Roman"/>
                <w:b/>
                <w:color w:val="FFFFFF" w:themeColor="background1"/>
                <w:sz w:val="24"/>
                <w:szCs w:val="24"/>
              </w:rPr>
            </w:pPr>
            <w:r w:rsidRPr="00237174">
              <w:rPr>
                <w:rFonts w:cs="Times New Roman"/>
                <w:b/>
                <w:color w:val="FFFFFF" w:themeColor="background1"/>
                <w:sz w:val="24"/>
                <w:szCs w:val="24"/>
              </w:rPr>
              <w:t>№ п/п</w:t>
            </w:r>
          </w:p>
        </w:tc>
        <w:tc>
          <w:tcPr>
            <w:tcW w:w="5954" w:type="dxa"/>
            <w:shd w:val="clear" w:color="auto" w:fill="5B9BD5" w:themeFill="accent1"/>
          </w:tcPr>
          <w:p w:rsidR="00327EE0" w:rsidRPr="00237174" w:rsidRDefault="00327EE0" w:rsidP="00327EE0">
            <w:pPr>
              <w:jc w:val="center"/>
              <w:rPr>
                <w:rFonts w:cs="Times New Roman"/>
                <w:b/>
                <w:color w:val="FFFFFF" w:themeColor="background1"/>
                <w:sz w:val="24"/>
                <w:szCs w:val="24"/>
              </w:rPr>
            </w:pPr>
            <w:r w:rsidRPr="00237174">
              <w:rPr>
                <w:rFonts w:cs="Times New Roman"/>
                <w:b/>
                <w:color w:val="FFFFFF" w:themeColor="background1"/>
                <w:sz w:val="24"/>
                <w:szCs w:val="24"/>
              </w:rPr>
              <w:t>Критерий оценки</w:t>
            </w:r>
          </w:p>
        </w:tc>
        <w:tc>
          <w:tcPr>
            <w:tcW w:w="3536" w:type="dxa"/>
            <w:shd w:val="clear" w:color="auto" w:fill="5B9BD5" w:themeFill="accent1"/>
          </w:tcPr>
          <w:p w:rsidR="00327EE0" w:rsidRPr="00237174" w:rsidRDefault="00237174" w:rsidP="00327EE0">
            <w:pPr>
              <w:jc w:val="center"/>
              <w:rPr>
                <w:rFonts w:cs="Times New Roman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cs="Times New Roman"/>
                <w:b/>
                <w:color w:val="FFFFFF" w:themeColor="background1"/>
                <w:sz w:val="24"/>
                <w:szCs w:val="24"/>
              </w:rPr>
              <w:t>Результат</w:t>
            </w:r>
          </w:p>
        </w:tc>
      </w:tr>
      <w:tr w:rsidR="00327EE0" w:rsidTr="00E0416A">
        <w:trPr>
          <w:trHeight w:val="359"/>
        </w:trPr>
        <w:tc>
          <w:tcPr>
            <w:tcW w:w="704" w:type="dxa"/>
            <w:shd w:val="clear" w:color="auto" w:fill="FFFFFF" w:themeFill="background1"/>
          </w:tcPr>
          <w:p w:rsidR="00327EE0" w:rsidRPr="00237174" w:rsidRDefault="00327EE0" w:rsidP="00327EE0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2371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4" w:type="dxa"/>
            <w:shd w:val="clear" w:color="auto" w:fill="FFFFFF" w:themeFill="background1"/>
          </w:tcPr>
          <w:p w:rsidR="00327EE0" w:rsidRPr="00237174" w:rsidRDefault="00327EE0" w:rsidP="00327EE0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237174">
              <w:rPr>
                <w:rFonts w:ascii="Times New Roman" w:hAnsi="Times New Roman" w:cs="Times New Roman"/>
                <w:sz w:val="24"/>
                <w:szCs w:val="24"/>
              </w:rPr>
              <w:t>Наименование компании (полное и сокращенное)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1059051890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3536" w:type="dxa"/>
                <w:shd w:val="clear" w:color="auto" w:fill="FFFFFF" w:themeFill="background1"/>
              </w:tcPr>
              <w:p w:rsidR="00327EE0" w:rsidRPr="00237174" w:rsidRDefault="00812AAC" w:rsidP="00327EE0">
                <w:pPr>
                  <w:shd w:val="clear" w:color="auto" w:fill="FFFFFF" w:themeFill="background1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B4276">
                  <w:rPr>
                    <w:rStyle w:val="ac"/>
                  </w:rPr>
                  <w:t>Место для ввода текста.</w:t>
                </w:r>
              </w:p>
            </w:tc>
          </w:sdtContent>
        </w:sdt>
      </w:tr>
      <w:tr w:rsidR="00237174" w:rsidTr="00E0416A">
        <w:trPr>
          <w:trHeight w:val="580"/>
        </w:trPr>
        <w:tc>
          <w:tcPr>
            <w:tcW w:w="704" w:type="dxa"/>
            <w:shd w:val="clear" w:color="auto" w:fill="FFFFFF" w:themeFill="background1"/>
          </w:tcPr>
          <w:p w:rsidR="00237174" w:rsidRPr="00237174" w:rsidRDefault="00237174" w:rsidP="00327EE0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4" w:type="dxa"/>
            <w:shd w:val="clear" w:color="auto" w:fill="FFFFFF" w:themeFill="background1"/>
          </w:tcPr>
          <w:p w:rsidR="00237174" w:rsidRPr="00237174" w:rsidRDefault="00237174" w:rsidP="00327EE0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237174">
              <w:rPr>
                <w:rFonts w:ascii="Times New Roman" w:hAnsi="Times New Roman" w:cs="Times New Roman"/>
                <w:sz w:val="24"/>
                <w:szCs w:val="24"/>
              </w:rPr>
              <w:t>Организационно-правовая форма и наименование организации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1749841090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3536" w:type="dxa"/>
                <w:shd w:val="clear" w:color="auto" w:fill="FFFFFF" w:themeFill="background1"/>
              </w:tcPr>
              <w:p w:rsidR="00237174" w:rsidRPr="00237174" w:rsidRDefault="00812AAC" w:rsidP="00327EE0">
                <w:pPr>
                  <w:shd w:val="clear" w:color="auto" w:fill="FFFFFF" w:themeFill="background1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B4276">
                  <w:rPr>
                    <w:rStyle w:val="ac"/>
                  </w:rPr>
                  <w:t>Место для ввода текста.</w:t>
                </w:r>
              </w:p>
            </w:tc>
          </w:sdtContent>
        </w:sdt>
      </w:tr>
      <w:tr w:rsidR="00237174" w:rsidTr="00E0416A">
        <w:trPr>
          <w:trHeight w:val="461"/>
        </w:trPr>
        <w:tc>
          <w:tcPr>
            <w:tcW w:w="704" w:type="dxa"/>
            <w:shd w:val="clear" w:color="auto" w:fill="FFFFFF" w:themeFill="background1"/>
          </w:tcPr>
          <w:p w:rsidR="00237174" w:rsidRPr="00237174" w:rsidRDefault="00237174" w:rsidP="00327EE0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54" w:type="dxa"/>
            <w:shd w:val="clear" w:color="auto" w:fill="FFFFFF" w:themeFill="background1"/>
          </w:tcPr>
          <w:p w:rsidR="00237174" w:rsidRPr="00237174" w:rsidRDefault="00237174" w:rsidP="00327EE0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237174">
              <w:rPr>
                <w:rFonts w:ascii="Times New Roman" w:hAnsi="Times New Roman" w:cs="Times New Roman"/>
                <w:sz w:val="24"/>
                <w:szCs w:val="24"/>
              </w:rPr>
              <w:t>Юридический адрес организации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2141908050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3536" w:type="dxa"/>
                <w:shd w:val="clear" w:color="auto" w:fill="FFFFFF" w:themeFill="background1"/>
              </w:tcPr>
              <w:p w:rsidR="00237174" w:rsidRPr="00237174" w:rsidRDefault="00812AAC" w:rsidP="00327EE0">
                <w:pPr>
                  <w:shd w:val="clear" w:color="auto" w:fill="FFFFFF" w:themeFill="background1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B4276">
                  <w:rPr>
                    <w:rStyle w:val="ac"/>
                  </w:rPr>
                  <w:t>Место для ввода текста.</w:t>
                </w:r>
              </w:p>
            </w:tc>
          </w:sdtContent>
        </w:sdt>
      </w:tr>
      <w:tr w:rsidR="00327EE0" w:rsidTr="00E0416A">
        <w:trPr>
          <w:trHeight w:val="411"/>
        </w:trPr>
        <w:tc>
          <w:tcPr>
            <w:tcW w:w="704" w:type="dxa"/>
            <w:shd w:val="clear" w:color="auto" w:fill="FFFFFF" w:themeFill="background1"/>
          </w:tcPr>
          <w:p w:rsidR="00327EE0" w:rsidRPr="00237174" w:rsidRDefault="00237174" w:rsidP="00327EE0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54" w:type="dxa"/>
            <w:shd w:val="clear" w:color="auto" w:fill="FFFFFF" w:themeFill="background1"/>
          </w:tcPr>
          <w:p w:rsidR="00327EE0" w:rsidRPr="00237174" w:rsidRDefault="00327EE0" w:rsidP="00327EE0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5D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Месяц и год создания Компании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1884590803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3536" w:type="dxa"/>
                <w:shd w:val="clear" w:color="auto" w:fill="FFFFFF" w:themeFill="background1"/>
              </w:tcPr>
              <w:p w:rsidR="00327EE0" w:rsidRPr="00237174" w:rsidRDefault="00812AAC" w:rsidP="00327EE0">
                <w:pPr>
                  <w:shd w:val="clear" w:color="auto" w:fill="FFFFFF" w:themeFill="background1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B4276">
                  <w:rPr>
                    <w:rStyle w:val="ac"/>
                  </w:rPr>
                  <w:t>Место для ввода текста.</w:t>
                </w:r>
              </w:p>
            </w:tc>
          </w:sdtContent>
        </w:sdt>
      </w:tr>
      <w:tr w:rsidR="00237174" w:rsidTr="00E0416A">
        <w:trPr>
          <w:trHeight w:val="391"/>
        </w:trPr>
        <w:tc>
          <w:tcPr>
            <w:tcW w:w="704" w:type="dxa"/>
            <w:shd w:val="clear" w:color="auto" w:fill="FFFFFF" w:themeFill="background1"/>
          </w:tcPr>
          <w:p w:rsidR="00237174" w:rsidRPr="00237174" w:rsidRDefault="00237174" w:rsidP="00327EE0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54" w:type="dxa"/>
            <w:shd w:val="clear" w:color="auto" w:fill="FFFFFF" w:themeFill="background1"/>
          </w:tcPr>
          <w:p w:rsidR="00237174" w:rsidRPr="005D744E" w:rsidRDefault="00237174" w:rsidP="00327EE0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деятельности (кратко)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385691092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3536" w:type="dxa"/>
                <w:shd w:val="clear" w:color="auto" w:fill="FFFFFF" w:themeFill="background1"/>
              </w:tcPr>
              <w:p w:rsidR="00237174" w:rsidRPr="00237174" w:rsidRDefault="00812AAC" w:rsidP="00812AAC">
                <w:pPr>
                  <w:shd w:val="clear" w:color="auto" w:fill="FFFFFF" w:themeFill="background1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812AAC">
                  <w:rPr>
                    <w:rStyle w:val="ac"/>
                  </w:rPr>
                  <w:t>Место для ввода текста.</w:t>
                </w:r>
              </w:p>
            </w:tc>
          </w:sdtContent>
        </w:sdt>
      </w:tr>
      <w:tr w:rsidR="00237174" w:rsidTr="00E0416A">
        <w:trPr>
          <w:trHeight w:val="580"/>
        </w:trPr>
        <w:tc>
          <w:tcPr>
            <w:tcW w:w="704" w:type="dxa"/>
            <w:shd w:val="clear" w:color="auto" w:fill="FFFFFF" w:themeFill="background1"/>
          </w:tcPr>
          <w:p w:rsidR="00237174" w:rsidRPr="00237174" w:rsidRDefault="00237174" w:rsidP="00327EE0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54" w:type="dxa"/>
            <w:shd w:val="clear" w:color="auto" w:fill="FFFFFF" w:themeFill="background1"/>
          </w:tcPr>
          <w:p w:rsidR="00237174" w:rsidRDefault="00237174" w:rsidP="00237174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выполненных организацией работ за последние три года (работы, аналогичные заявленным)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1627199156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3536" w:type="dxa"/>
                <w:shd w:val="clear" w:color="auto" w:fill="FFFFFF" w:themeFill="background1"/>
              </w:tcPr>
              <w:p w:rsidR="00237174" w:rsidRPr="00237174" w:rsidRDefault="00812AAC" w:rsidP="00327EE0">
                <w:pPr>
                  <w:shd w:val="clear" w:color="auto" w:fill="FFFFFF" w:themeFill="background1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B4276">
                  <w:rPr>
                    <w:rStyle w:val="ac"/>
                  </w:rPr>
                  <w:t>Место для ввода текста.</w:t>
                </w:r>
              </w:p>
            </w:tc>
          </w:sdtContent>
        </w:sdt>
      </w:tr>
      <w:tr w:rsidR="00327EE0" w:rsidTr="00E0416A">
        <w:trPr>
          <w:trHeight w:val="427"/>
        </w:trPr>
        <w:tc>
          <w:tcPr>
            <w:tcW w:w="704" w:type="dxa"/>
            <w:shd w:val="clear" w:color="auto" w:fill="FFFFFF" w:themeFill="background1"/>
          </w:tcPr>
          <w:p w:rsidR="00327EE0" w:rsidRPr="00237174" w:rsidRDefault="00237174" w:rsidP="00327EE0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54" w:type="dxa"/>
            <w:shd w:val="clear" w:color="auto" w:fill="FFFFFF" w:themeFill="background1"/>
          </w:tcPr>
          <w:p w:rsidR="00327EE0" w:rsidRPr="00237174" w:rsidRDefault="00237174" w:rsidP="00327EE0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237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и квалификация персонала в организации по заявленному направлению деятельности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1278220332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3536" w:type="dxa"/>
                <w:shd w:val="clear" w:color="auto" w:fill="FFFFFF" w:themeFill="background1"/>
              </w:tcPr>
              <w:p w:rsidR="00327EE0" w:rsidRPr="00237174" w:rsidRDefault="00812AAC" w:rsidP="00327EE0">
                <w:pPr>
                  <w:shd w:val="clear" w:color="auto" w:fill="FFFFFF" w:themeFill="background1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B4276">
                  <w:rPr>
                    <w:rStyle w:val="ac"/>
                  </w:rPr>
                  <w:t>Место для ввода текста.</w:t>
                </w:r>
              </w:p>
            </w:tc>
          </w:sdtContent>
        </w:sdt>
      </w:tr>
      <w:tr w:rsidR="00327EE0" w:rsidTr="00E0416A">
        <w:tc>
          <w:tcPr>
            <w:tcW w:w="704" w:type="dxa"/>
            <w:shd w:val="clear" w:color="auto" w:fill="FFFFFF" w:themeFill="background1"/>
          </w:tcPr>
          <w:p w:rsidR="00327EE0" w:rsidRPr="00237174" w:rsidRDefault="00237174" w:rsidP="00327EE0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54" w:type="dxa"/>
            <w:shd w:val="clear" w:color="auto" w:fill="FFFFFF" w:themeFill="background1"/>
          </w:tcPr>
          <w:p w:rsidR="00327EE0" w:rsidRPr="00237174" w:rsidRDefault="00327EE0" w:rsidP="00327EE0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5D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Указать наименование открытых источников информации, в которых возможно нахождение сведений о компании (имя сайта в Интернете т др. источники СМИ)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1610195727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3536" w:type="dxa"/>
                <w:shd w:val="clear" w:color="auto" w:fill="FFFFFF" w:themeFill="background1"/>
              </w:tcPr>
              <w:p w:rsidR="00327EE0" w:rsidRPr="00237174" w:rsidRDefault="00812AAC" w:rsidP="00327EE0">
                <w:pPr>
                  <w:shd w:val="clear" w:color="auto" w:fill="FFFFFF" w:themeFill="background1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B4276">
                  <w:rPr>
                    <w:rStyle w:val="ac"/>
                  </w:rPr>
                  <w:t>Место для ввода текста.</w:t>
                </w:r>
              </w:p>
            </w:tc>
          </w:sdtContent>
        </w:sdt>
      </w:tr>
      <w:tr w:rsidR="00237174" w:rsidTr="00E0416A">
        <w:tc>
          <w:tcPr>
            <w:tcW w:w="704" w:type="dxa"/>
            <w:shd w:val="clear" w:color="auto" w:fill="FFFFFF" w:themeFill="background1"/>
          </w:tcPr>
          <w:p w:rsidR="00237174" w:rsidRPr="00237174" w:rsidRDefault="00237174" w:rsidP="00327EE0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54" w:type="dxa"/>
            <w:shd w:val="clear" w:color="auto" w:fill="FFFFFF" w:themeFill="background1"/>
          </w:tcPr>
          <w:p w:rsidR="00237174" w:rsidRPr="005D744E" w:rsidRDefault="00237174" w:rsidP="00237174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технических средств для выполнения 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(если имеются)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502120147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3536" w:type="dxa"/>
                <w:shd w:val="clear" w:color="auto" w:fill="FFFFFF" w:themeFill="background1"/>
              </w:tcPr>
              <w:p w:rsidR="00237174" w:rsidRPr="00237174" w:rsidRDefault="00812AAC" w:rsidP="00327EE0">
                <w:pPr>
                  <w:shd w:val="clear" w:color="auto" w:fill="FFFFFF" w:themeFill="background1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B4276">
                  <w:rPr>
                    <w:rStyle w:val="ac"/>
                  </w:rPr>
                  <w:t>Место для ввода текста.</w:t>
                </w:r>
              </w:p>
            </w:tc>
          </w:sdtContent>
        </w:sdt>
      </w:tr>
      <w:tr w:rsidR="00327EE0" w:rsidTr="00E0416A">
        <w:tc>
          <w:tcPr>
            <w:tcW w:w="704" w:type="dxa"/>
            <w:shd w:val="clear" w:color="auto" w:fill="FFFFFF" w:themeFill="background1"/>
          </w:tcPr>
          <w:p w:rsidR="00327EE0" w:rsidRPr="00237174" w:rsidRDefault="00237174" w:rsidP="00327EE0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54" w:type="dxa"/>
            <w:shd w:val="clear" w:color="auto" w:fill="FFFFFF" w:themeFill="background1"/>
          </w:tcPr>
          <w:p w:rsidR="00327EE0" w:rsidRPr="00237174" w:rsidRDefault="00327EE0" w:rsidP="00327EE0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5D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Дополнительные виды деятельности с указанием кода ОКВЭД (при наличии)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1264367638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3536" w:type="dxa"/>
                <w:shd w:val="clear" w:color="auto" w:fill="FFFFFF" w:themeFill="background1"/>
              </w:tcPr>
              <w:p w:rsidR="00327EE0" w:rsidRPr="00237174" w:rsidRDefault="00812AAC" w:rsidP="00327EE0">
                <w:pPr>
                  <w:shd w:val="clear" w:color="auto" w:fill="FFFFFF" w:themeFill="background1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B4276">
                  <w:rPr>
                    <w:rStyle w:val="ac"/>
                  </w:rPr>
                  <w:t>Место для ввода текста.</w:t>
                </w:r>
              </w:p>
            </w:tc>
          </w:sdtContent>
        </w:sdt>
      </w:tr>
      <w:tr w:rsidR="00327EE0" w:rsidTr="00E0416A">
        <w:tc>
          <w:tcPr>
            <w:tcW w:w="704" w:type="dxa"/>
            <w:shd w:val="clear" w:color="auto" w:fill="FFFFFF" w:themeFill="background1"/>
          </w:tcPr>
          <w:p w:rsidR="00327EE0" w:rsidRPr="00237174" w:rsidRDefault="00237174" w:rsidP="00327EE0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954" w:type="dxa"/>
            <w:shd w:val="clear" w:color="auto" w:fill="FFFFFF" w:themeFill="background1"/>
          </w:tcPr>
          <w:p w:rsidR="00327EE0" w:rsidRPr="00237174" w:rsidRDefault="00327EE0" w:rsidP="00327EE0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5D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 постоянных контрагентах</w:t>
            </w:r>
            <w:r w:rsidRPr="00237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(наименование, ИНН)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981887766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3536" w:type="dxa"/>
                <w:shd w:val="clear" w:color="auto" w:fill="FFFFFF" w:themeFill="background1"/>
              </w:tcPr>
              <w:p w:rsidR="00327EE0" w:rsidRPr="00237174" w:rsidRDefault="00812AAC" w:rsidP="00327EE0">
                <w:pPr>
                  <w:shd w:val="clear" w:color="auto" w:fill="FFFFFF" w:themeFill="background1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B4276">
                  <w:rPr>
                    <w:rStyle w:val="ac"/>
                  </w:rPr>
                  <w:t>Место для ввода текста.</w:t>
                </w:r>
              </w:p>
            </w:tc>
          </w:sdtContent>
        </w:sdt>
      </w:tr>
      <w:tr w:rsidR="00E0416A" w:rsidTr="00E0416A">
        <w:trPr>
          <w:trHeight w:val="556"/>
        </w:trPr>
        <w:tc>
          <w:tcPr>
            <w:tcW w:w="704" w:type="dxa"/>
            <w:shd w:val="clear" w:color="auto" w:fill="FFFFFF" w:themeFill="background1"/>
          </w:tcPr>
          <w:p w:rsidR="00E0416A" w:rsidRDefault="003A3F6A" w:rsidP="00327EE0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954" w:type="dxa"/>
            <w:shd w:val="clear" w:color="auto" w:fill="FFFFFF" w:themeFill="background1"/>
          </w:tcPr>
          <w:p w:rsidR="00E0416A" w:rsidRDefault="00E0416A" w:rsidP="00327EE0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Дополнительная информация (является Арендатором ПАО «Интуравтосервис» и т.д.)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1908647762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3536" w:type="dxa"/>
                <w:shd w:val="clear" w:color="auto" w:fill="FFFFFF" w:themeFill="background1"/>
              </w:tcPr>
              <w:p w:rsidR="00E0416A" w:rsidRPr="00237174" w:rsidRDefault="00812AAC" w:rsidP="00327EE0">
                <w:pPr>
                  <w:shd w:val="clear" w:color="auto" w:fill="FFFFFF" w:themeFill="background1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B4276">
                  <w:rPr>
                    <w:rStyle w:val="ac"/>
                  </w:rPr>
                  <w:t>Место для ввода текста.</w:t>
                </w:r>
              </w:p>
            </w:tc>
          </w:sdtContent>
        </w:sdt>
      </w:tr>
    </w:tbl>
    <w:p w:rsidR="006C40CC" w:rsidRDefault="006C40CC" w:rsidP="00327EE0">
      <w:pPr>
        <w:shd w:val="clear" w:color="auto" w:fill="FFFFFF" w:themeFill="background1"/>
        <w:jc w:val="both"/>
        <w:rPr>
          <w:rFonts w:ascii="Calibri" w:hAnsi="Calibri"/>
        </w:rPr>
      </w:pPr>
    </w:p>
    <w:sectPr w:rsidR="006C40CC" w:rsidSect="006C40CC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28F5" w:rsidRDefault="009628F5" w:rsidP="003D4FD6">
      <w:pPr>
        <w:spacing w:after="0" w:line="240" w:lineRule="auto"/>
      </w:pPr>
      <w:r>
        <w:separator/>
      </w:r>
    </w:p>
  </w:endnote>
  <w:endnote w:type="continuationSeparator" w:id="0">
    <w:p w:rsidR="009628F5" w:rsidRDefault="009628F5" w:rsidP="003D4F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28F5" w:rsidRDefault="009628F5" w:rsidP="003D4FD6">
      <w:pPr>
        <w:spacing w:after="0" w:line="240" w:lineRule="auto"/>
      </w:pPr>
      <w:r>
        <w:separator/>
      </w:r>
    </w:p>
  </w:footnote>
  <w:footnote w:type="continuationSeparator" w:id="0">
    <w:p w:rsidR="009628F5" w:rsidRDefault="009628F5" w:rsidP="003D4F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7A151E3"/>
    <w:multiLevelType w:val="hybridMultilevel"/>
    <w:tmpl w:val="697421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formatting="1" w:enforcement="1" w:cryptProviderType="rsaAES" w:cryptAlgorithmClass="hash" w:cryptAlgorithmType="typeAny" w:cryptAlgorithmSid="14" w:cryptSpinCount="100000" w:hash="i1qYa38WUv7/mKF5otSdgX2spJ18KyB9RUcMZT3asRleUZ6VWlk2ZNpR3MFBmi1sVhu8BT3yphbe2l4EeYEdsA==" w:salt="43hdSt9viMMsuS96bm5EjA==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906"/>
    <w:rsid w:val="0004666C"/>
    <w:rsid w:val="000D17E6"/>
    <w:rsid w:val="00126873"/>
    <w:rsid w:val="00237174"/>
    <w:rsid w:val="002B3B8C"/>
    <w:rsid w:val="00305F9C"/>
    <w:rsid w:val="00312FA0"/>
    <w:rsid w:val="00327EE0"/>
    <w:rsid w:val="003A3F6A"/>
    <w:rsid w:val="003D4FD6"/>
    <w:rsid w:val="00446D3C"/>
    <w:rsid w:val="006C40CC"/>
    <w:rsid w:val="00812AAC"/>
    <w:rsid w:val="008356CF"/>
    <w:rsid w:val="009579BB"/>
    <w:rsid w:val="009628F5"/>
    <w:rsid w:val="00B02906"/>
    <w:rsid w:val="00CA7711"/>
    <w:rsid w:val="00E0416A"/>
    <w:rsid w:val="00EE09C8"/>
    <w:rsid w:val="00F549D2"/>
    <w:rsid w:val="00F86070"/>
    <w:rsid w:val="00FE32DA"/>
    <w:rsid w:val="00FF5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B0A35E-E0D1-4D3C-A6B5-618E3EB78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356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356CF"/>
    <w:pPr>
      <w:ind w:left="720"/>
      <w:contextualSpacing/>
    </w:pPr>
  </w:style>
  <w:style w:type="character" w:styleId="a5">
    <w:name w:val="Hyperlink"/>
    <w:uiPriority w:val="99"/>
    <w:unhideWhenUsed/>
    <w:rsid w:val="006C40CC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3D4F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D4FD6"/>
  </w:style>
  <w:style w:type="paragraph" w:styleId="a8">
    <w:name w:val="footer"/>
    <w:basedOn w:val="a"/>
    <w:link w:val="a9"/>
    <w:uiPriority w:val="99"/>
    <w:unhideWhenUsed/>
    <w:rsid w:val="003D4F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D4FD6"/>
  </w:style>
  <w:style w:type="paragraph" w:styleId="aa">
    <w:name w:val="Balloon Text"/>
    <w:basedOn w:val="a"/>
    <w:link w:val="ab"/>
    <w:uiPriority w:val="99"/>
    <w:semiHidden/>
    <w:unhideWhenUsed/>
    <w:rsid w:val="003D4F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3D4FD6"/>
    <w:rPr>
      <w:rFonts w:ascii="Segoe UI" w:hAnsi="Segoe UI" w:cs="Segoe UI"/>
      <w:sz w:val="18"/>
      <w:szCs w:val="18"/>
    </w:rPr>
  </w:style>
  <w:style w:type="character" w:styleId="ac">
    <w:name w:val="Placeholder Text"/>
    <w:basedOn w:val="a0"/>
    <w:uiPriority w:val="99"/>
    <w:semiHidden/>
    <w:rsid w:val="00812AA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ur.inf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4642DF1-699C-4E1F-8123-0B87721FC528}"/>
      </w:docPartPr>
      <w:docPartBody>
        <w:p w:rsidR="00000000" w:rsidRDefault="00E14C66">
          <w:r w:rsidRPr="001B4276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C66"/>
    <w:rsid w:val="00012D86"/>
    <w:rsid w:val="00E14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14C66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1</Pages>
  <Words>199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Fluerar</dc:creator>
  <cp:keywords/>
  <dc:description/>
  <cp:lastModifiedBy>Соболев Дмитрий</cp:lastModifiedBy>
  <cp:revision>6</cp:revision>
  <cp:lastPrinted>2016-06-17T10:58:00Z</cp:lastPrinted>
  <dcterms:created xsi:type="dcterms:W3CDTF">2016-06-17T08:07:00Z</dcterms:created>
  <dcterms:modified xsi:type="dcterms:W3CDTF">2017-11-07T12:39:00Z</dcterms:modified>
</cp:coreProperties>
</file>